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18A" w:rsidRDefault="00B1418A"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p w:rsidR="00B96894" w:rsidRDefault="00B96894" w:rsidP="00B1418A">
      <w:pPr>
        <w:jc w:val="center"/>
        <w:rPr>
          <w:rFonts w:ascii="Calibri" w:hAnsi="Calibri" w:cs="Arial"/>
          <w:sz w:val="28"/>
          <w:szCs w:val="28"/>
        </w:rPr>
      </w:pPr>
    </w:p>
    <w:tbl>
      <w:tblPr>
        <w:tblStyle w:val="TabloKlavuzu"/>
        <w:tblW w:w="0" w:type="auto"/>
        <w:tblBorders>
          <w:top w:val="thinThickSmallGap" w:sz="12" w:space="0" w:color="FF0000"/>
          <w:left w:val="thinThickSmallGap" w:sz="12" w:space="0" w:color="FF0000"/>
          <w:bottom w:val="thinThickSmallGap" w:sz="12" w:space="0" w:color="FF0000"/>
          <w:right w:val="thinThickSmallGap" w:sz="12" w:space="0" w:color="FF0000"/>
          <w:insideH w:val="thinThickSmallGap" w:sz="12" w:space="0" w:color="FF0000"/>
          <w:insideV w:val="thinThickSmallGap" w:sz="12" w:space="0" w:color="FF0000"/>
        </w:tblBorders>
        <w:tblLook w:val="04A0" w:firstRow="1" w:lastRow="0" w:firstColumn="1" w:lastColumn="0" w:noHBand="0" w:noVBand="1"/>
      </w:tblPr>
      <w:tblGrid>
        <w:gridCol w:w="9288"/>
      </w:tblGrid>
      <w:tr w:rsidR="00B96894" w:rsidRPr="00801431" w:rsidTr="00375631">
        <w:tc>
          <w:tcPr>
            <w:tcW w:w="9288" w:type="dxa"/>
            <w:shd w:val="clear" w:color="auto" w:fill="auto"/>
          </w:tcPr>
          <w:p w:rsidR="00047065" w:rsidRPr="00801431" w:rsidRDefault="00047065" w:rsidP="00047065">
            <w:pPr>
              <w:pStyle w:val="AralkYok"/>
              <w:rPr>
                <w:rFonts w:ascii="Candara" w:eastAsiaTheme="minorHAnsi" w:hAnsi="Candara"/>
                <w:b/>
                <w:sz w:val="28"/>
                <w:lang w:val="tr-TR" w:bidi="ar-SA"/>
              </w:rPr>
            </w:pPr>
            <w:r w:rsidRPr="00801431">
              <w:rPr>
                <w:rFonts w:ascii="Candara" w:eastAsiaTheme="minorHAnsi" w:hAnsi="Candara"/>
                <w:b/>
                <w:sz w:val="28"/>
                <w:lang w:val="tr-TR" w:bidi="ar-SA"/>
              </w:rPr>
              <w:t>Projenin uygulanması için mevzuat gereğince ilgili makamlardan alınan her türlü izin, ruhsat, yetki belgesi, lisans gibi belgeler. Örneğin:</w:t>
            </w:r>
          </w:p>
          <w:p w:rsidR="00396C48" w:rsidRPr="00396C48" w:rsidRDefault="00047065" w:rsidP="00396C48">
            <w:pPr>
              <w:pStyle w:val="AralkYok"/>
              <w:numPr>
                <w:ilvl w:val="0"/>
                <w:numId w:val="3"/>
              </w:numPr>
              <w:ind w:left="426"/>
              <w:rPr>
                <w:rFonts w:ascii="Times New Roman" w:eastAsiaTheme="minorHAnsi" w:hAnsi="Times New Roman" w:cs="Times New Roman"/>
                <w:sz w:val="28"/>
                <w:lang w:val="tr-TR" w:bidi="ar-SA"/>
              </w:rPr>
            </w:pPr>
            <w:r w:rsidRPr="00396C48">
              <w:rPr>
                <w:rFonts w:ascii="Times New Roman" w:eastAsiaTheme="minorHAnsi" w:hAnsi="Times New Roman" w:cs="Times New Roman"/>
                <w:sz w:val="28"/>
                <w:lang w:val="tr-TR" w:bidi="ar-SA"/>
              </w:rPr>
              <w:t xml:space="preserve">Çevresel Etki Değerlendirmesi (ÇED) Olumlu Kararı, ÇED Gerekli Değildir Kararı veya söz konusu faaliyet için </w:t>
            </w:r>
            <w:proofErr w:type="spellStart"/>
            <w:r w:rsidRPr="00396C48">
              <w:rPr>
                <w:rFonts w:ascii="Times New Roman" w:eastAsiaTheme="minorHAnsi" w:hAnsi="Times New Roman" w:cs="Times New Roman"/>
                <w:sz w:val="28"/>
                <w:lang w:val="tr-TR" w:bidi="ar-SA"/>
              </w:rPr>
              <w:t>ÇED’e</w:t>
            </w:r>
            <w:proofErr w:type="spellEnd"/>
            <w:r w:rsidRPr="00396C48">
              <w:rPr>
                <w:rFonts w:ascii="Times New Roman" w:eastAsiaTheme="minorHAnsi" w:hAnsi="Times New Roman" w:cs="Times New Roman"/>
                <w:sz w:val="28"/>
                <w:lang w:val="tr-TR" w:bidi="ar-SA"/>
              </w:rPr>
              <w:t xml:space="preserve"> tabi olunmadığına dair resmi yazı </w:t>
            </w:r>
            <w:proofErr w:type="gramStart"/>
            <w:r w:rsidRPr="00396C48">
              <w:rPr>
                <w:rFonts w:ascii="Times New Roman" w:eastAsiaTheme="minorHAnsi" w:hAnsi="Times New Roman" w:cs="Times New Roman"/>
                <w:sz w:val="28"/>
                <w:lang w:val="tr-TR" w:bidi="ar-SA"/>
              </w:rPr>
              <w:t>(</w:t>
            </w:r>
            <w:proofErr w:type="gramEnd"/>
            <w:r w:rsidRPr="00396C48">
              <w:rPr>
                <w:rFonts w:ascii="Times New Roman" w:eastAsiaTheme="minorHAnsi" w:hAnsi="Times New Roman" w:cs="Times New Roman"/>
                <w:sz w:val="28"/>
                <w:lang w:val="tr-TR" w:bidi="ar-SA"/>
              </w:rPr>
              <w:t>Başvuru tarihine kadar ÇED ile ilgili kararın başvuru sahibi tarafından temin edilememesi durumunda, gerekli diğer belgelerin sunulmuş olması koşuluyla ilgili makamdan alınmış ve ÇED başvurusunun yapılmış olduğunu gösterir resmi yazının sunulmuş olması yeterli olacaktır. Ancak projenin başarılı olması durumunda "ÇED Olumlu Kararı," “ÇED Gerekli Değildir” veya "</w:t>
            </w:r>
            <w:proofErr w:type="spellStart"/>
            <w:r w:rsidRPr="00396C48">
              <w:rPr>
                <w:rFonts w:ascii="Times New Roman" w:eastAsiaTheme="minorHAnsi" w:hAnsi="Times New Roman" w:cs="Times New Roman"/>
                <w:sz w:val="28"/>
                <w:lang w:val="tr-TR" w:bidi="ar-SA"/>
              </w:rPr>
              <w:t>ÇED’e</w:t>
            </w:r>
            <w:proofErr w:type="spellEnd"/>
            <w:r w:rsidRPr="00396C48">
              <w:rPr>
                <w:rFonts w:ascii="Times New Roman" w:eastAsiaTheme="minorHAnsi" w:hAnsi="Times New Roman" w:cs="Times New Roman"/>
                <w:sz w:val="28"/>
                <w:lang w:val="tr-TR" w:bidi="ar-SA"/>
              </w:rPr>
              <w:t xml:space="preserve"> tabi olunmadığına dair" belgenin sözleşme aşamasında Ajansa sunulması zorunludur. </w:t>
            </w:r>
          </w:p>
          <w:p w:rsidR="00C76ACE" w:rsidRPr="002F72F4" w:rsidRDefault="00047065" w:rsidP="002F72F4">
            <w:pPr>
              <w:pStyle w:val="AralkYok"/>
              <w:numPr>
                <w:ilvl w:val="0"/>
                <w:numId w:val="3"/>
              </w:numPr>
              <w:ind w:left="426"/>
              <w:rPr>
                <w:rFonts w:ascii="Times New Roman" w:eastAsiaTheme="minorHAnsi" w:hAnsi="Times New Roman" w:cs="Times New Roman"/>
                <w:sz w:val="28"/>
                <w:lang w:val="tr-TR" w:bidi="ar-SA"/>
              </w:rPr>
            </w:pPr>
            <w:r w:rsidRPr="00396C48">
              <w:rPr>
                <w:rFonts w:ascii="Times New Roman" w:eastAsiaTheme="minorHAnsi" w:hAnsi="Times New Roman" w:cs="Times New Roman"/>
                <w:sz w:val="28"/>
                <w:lang w:val="tr-TR" w:bidi="ar-SA"/>
              </w:rPr>
              <w:t xml:space="preserve">Daha önceden ÇED görüşü veya raporu olup, sunulacak olan proje kapsamında kapasite artışı (mevcut ÇED raporunda belirtilen kapasiteyi aşacak şekilde) veya </w:t>
            </w:r>
            <w:proofErr w:type="gramStart"/>
            <w:r w:rsidRPr="00396C48">
              <w:rPr>
                <w:rFonts w:ascii="Times New Roman" w:eastAsiaTheme="minorHAnsi" w:hAnsi="Times New Roman" w:cs="Times New Roman"/>
                <w:sz w:val="28"/>
                <w:lang w:val="tr-TR" w:bidi="ar-SA"/>
              </w:rPr>
              <w:t>proses</w:t>
            </w:r>
            <w:proofErr w:type="gramEnd"/>
            <w:r w:rsidRPr="00396C48">
              <w:rPr>
                <w:rFonts w:ascii="Times New Roman" w:eastAsiaTheme="minorHAnsi" w:hAnsi="Times New Roman" w:cs="Times New Roman"/>
                <w:sz w:val="28"/>
                <w:lang w:val="tr-TR" w:bidi="ar-SA"/>
              </w:rPr>
              <w:t xml:space="preserve">/teknoloji değişikliği planlanan projelerde ilgili kurumdan yeniden ÇED görüşü alınması gerekebilmektedir.) </w:t>
            </w:r>
            <w:bookmarkStart w:id="0" w:name="_GoBack"/>
            <w:bookmarkEnd w:id="0"/>
          </w:p>
        </w:tc>
      </w:tr>
    </w:tbl>
    <w:p w:rsidR="00B96894" w:rsidRPr="00C22072" w:rsidRDefault="00B96894" w:rsidP="00B1418A">
      <w:pPr>
        <w:jc w:val="center"/>
        <w:rPr>
          <w:rFonts w:ascii="Calibri" w:hAnsi="Calibri" w:cs="Arial"/>
          <w:sz w:val="28"/>
          <w:szCs w:val="28"/>
        </w:rPr>
      </w:pPr>
    </w:p>
    <w:sectPr w:rsidR="00B96894" w:rsidRPr="00C22072" w:rsidSect="00127C1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650" w:rsidRDefault="00D82650">
      <w:r>
        <w:separator/>
      </w:r>
    </w:p>
  </w:endnote>
  <w:endnote w:type="continuationSeparator" w:id="0">
    <w:p w:rsidR="00D82650" w:rsidRDefault="00D82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A95" w:rsidRDefault="00D50A95">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A95" w:rsidRDefault="00D50A95">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A95" w:rsidRDefault="00D50A9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650" w:rsidRDefault="00D82650">
      <w:r>
        <w:separator/>
      </w:r>
    </w:p>
  </w:footnote>
  <w:footnote w:type="continuationSeparator" w:id="0">
    <w:p w:rsidR="00D82650" w:rsidRDefault="00D826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A95" w:rsidRDefault="00D50A95">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A95" w:rsidRPr="00D50A95" w:rsidRDefault="00D50A95" w:rsidP="00D50A95">
    <w:pPr>
      <w:pStyle w:val="Balk2"/>
      <w:jc w:val="right"/>
      <w:rPr>
        <w:sz w:val="24"/>
        <w:lang w:val="tr-TR"/>
      </w:rPr>
    </w:pPr>
    <w:r w:rsidRPr="003E62C7">
      <w:rPr>
        <w:noProof/>
        <w:lang w:val="tr-TR" w:eastAsia="tr-TR"/>
      </w:rPr>
      <w:drawing>
        <wp:anchor distT="0" distB="0" distL="114300" distR="114300" simplePos="0" relativeHeight="251658752" behindDoc="0" locked="0" layoutInCell="1" allowOverlap="1" wp14:anchorId="0A7F09BE" wp14:editId="46A5820F">
          <wp:simplePos x="0" y="0"/>
          <wp:positionH relativeFrom="margin">
            <wp:posOffset>0</wp:posOffset>
          </wp:positionH>
          <wp:positionV relativeFrom="paragraph">
            <wp:posOffset>-635</wp:posOffset>
          </wp:positionV>
          <wp:extent cx="572380" cy="584200"/>
          <wp:effectExtent l="0" t="0" r="0" b="6350"/>
          <wp:wrapNone/>
          <wp:docPr id="10" name="Resim 10" descr="C:\Users\cakan.tanidik\Documents\LOGOLAR\WhatsApp Image 2019-01-08 at 11.45.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LAR\WhatsApp Image 2019-01-08 at 11.45.1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380" cy="584200"/>
                  </a:xfrm>
                  <a:prstGeom prst="rect">
                    <a:avLst/>
                  </a:prstGeom>
                  <a:noFill/>
                  <a:ln>
                    <a:noFill/>
                  </a:ln>
                </pic:spPr>
              </pic:pic>
            </a:graphicData>
          </a:graphic>
          <wp14:sizeRelH relativeFrom="page">
            <wp14:pctWidth>0</wp14:pctWidth>
          </wp14:sizeRelH>
          <wp14:sizeRelV relativeFrom="page">
            <wp14:pctHeight>0</wp14:pctHeight>
          </wp14:sizeRelV>
        </wp:anchor>
      </w:drawing>
    </w:r>
    <w:r w:rsidR="00C64F38">
      <w:rPr>
        <w:rFonts w:ascii="Arial" w:hAnsi="Arial" w:cs="Arial"/>
      </w:rPr>
      <w:t xml:space="preserve"> </w:t>
    </w:r>
    <w:r w:rsidR="002C51B1">
      <w:rPr>
        <w:rFonts w:ascii="Arial" w:hAnsi="Arial" w:cs="Arial"/>
      </w:rPr>
      <w:tab/>
    </w:r>
    <w:bookmarkStart w:id="1" w:name="_Toc501971232"/>
    <w:bookmarkStart w:id="2" w:name="_Toc9404977"/>
    <w:r w:rsidR="00124AA7">
      <w:rPr>
        <w:caps w:val="0"/>
        <w:sz w:val="24"/>
        <w:lang w:val="tr-TR"/>
      </w:rPr>
      <w:t>EK 10</w:t>
    </w:r>
    <w:r w:rsidRPr="00D50A95">
      <w:rPr>
        <w:caps w:val="0"/>
        <w:sz w:val="24"/>
        <w:lang w:val="tr-TR"/>
      </w:rPr>
      <w:t xml:space="preserve"> </w:t>
    </w:r>
    <w:r w:rsidRPr="00D50A95">
      <w:rPr>
        <w:lang w:val="tr-TR"/>
      </w:rPr>
      <w:t>—</w:t>
    </w:r>
    <w:r w:rsidRPr="00D50A95">
      <w:rPr>
        <w:caps w:val="0"/>
        <w:sz w:val="24"/>
        <w:lang w:val="tr-TR"/>
      </w:rPr>
      <w:t xml:space="preserve"> ÇEVRESEL ETKİ DEĞERLENDİRMESİ (ÇED) BELGESİ</w:t>
    </w:r>
    <w:bookmarkEnd w:id="1"/>
    <w:bookmarkEnd w:id="2"/>
    <w:r w:rsidRPr="00D50A95">
      <w:rPr>
        <w:caps w:val="0"/>
        <w:sz w:val="24"/>
        <w:lang w:val="tr-TR"/>
      </w:rPr>
      <w:t xml:space="preserve"> </w:t>
    </w:r>
  </w:p>
  <w:p w:rsidR="00C64F38" w:rsidRPr="00801431" w:rsidRDefault="00C64F38" w:rsidP="006B3F48">
    <w:pPr>
      <w:jc w:val="right"/>
      <w:rPr>
        <w:rFonts w:ascii="Candara" w:hAnsi="Candara" w:cs="Arial"/>
        <w:b/>
      </w:rPr>
    </w:pPr>
  </w:p>
  <w:p w:rsidR="00C27AF6" w:rsidRPr="004D5465" w:rsidRDefault="00C27AF6" w:rsidP="00DE3FA7">
    <w:pPr>
      <w:pStyle w:val="stbilgi"/>
      <w:tabs>
        <w:tab w:val="left" w:pos="3350"/>
        <w:tab w:val="right" w:pos="9072"/>
      </w:tabs>
      <w:rPr>
        <w:rFonts w:ascii="Arial" w:hAnsi="Arial" w:cs="Arial"/>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A95" w:rsidRDefault="00D50A9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BD36CBD"/>
    <w:multiLevelType w:val="hybridMultilevel"/>
    <w:tmpl w:val="D64EE6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1418A"/>
    <w:rsid w:val="0000430D"/>
    <w:rsid w:val="00006A1B"/>
    <w:rsid w:val="00012B05"/>
    <w:rsid w:val="00033F93"/>
    <w:rsid w:val="00047065"/>
    <w:rsid w:val="000540E7"/>
    <w:rsid w:val="000744DA"/>
    <w:rsid w:val="00097732"/>
    <w:rsid w:val="000A1B17"/>
    <w:rsid w:val="000B48C0"/>
    <w:rsid w:val="000E4F82"/>
    <w:rsid w:val="00115BAE"/>
    <w:rsid w:val="00124AA7"/>
    <w:rsid w:val="00127C10"/>
    <w:rsid w:val="001332EF"/>
    <w:rsid w:val="001475F9"/>
    <w:rsid w:val="001D0A81"/>
    <w:rsid w:val="001F3E37"/>
    <w:rsid w:val="00204D6E"/>
    <w:rsid w:val="002154D3"/>
    <w:rsid w:val="002222AE"/>
    <w:rsid w:val="00231A28"/>
    <w:rsid w:val="00233F21"/>
    <w:rsid w:val="00235612"/>
    <w:rsid w:val="002546AB"/>
    <w:rsid w:val="00266904"/>
    <w:rsid w:val="00275B00"/>
    <w:rsid w:val="002B1B22"/>
    <w:rsid w:val="002C51B1"/>
    <w:rsid w:val="002D4883"/>
    <w:rsid w:val="002F5DF5"/>
    <w:rsid w:val="002F72F4"/>
    <w:rsid w:val="003211ED"/>
    <w:rsid w:val="003724F6"/>
    <w:rsid w:val="00375631"/>
    <w:rsid w:val="003820DE"/>
    <w:rsid w:val="00396C48"/>
    <w:rsid w:val="003A2E00"/>
    <w:rsid w:val="003D0B48"/>
    <w:rsid w:val="003F43EE"/>
    <w:rsid w:val="004548DA"/>
    <w:rsid w:val="004D18D4"/>
    <w:rsid w:val="004D5465"/>
    <w:rsid w:val="00542CBD"/>
    <w:rsid w:val="005542C7"/>
    <w:rsid w:val="00562CE9"/>
    <w:rsid w:val="005941E3"/>
    <w:rsid w:val="005A3369"/>
    <w:rsid w:val="005D052C"/>
    <w:rsid w:val="005E5051"/>
    <w:rsid w:val="005F53E4"/>
    <w:rsid w:val="006027E8"/>
    <w:rsid w:val="00603732"/>
    <w:rsid w:val="006060B3"/>
    <w:rsid w:val="00615D9D"/>
    <w:rsid w:val="00623226"/>
    <w:rsid w:val="00631174"/>
    <w:rsid w:val="00645E30"/>
    <w:rsid w:val="00650440"/>
    <w:rsid w:val="00663143"/>
    <w:rsid w:val="0066766E"/>
    <w:rsid w:val="006879D8"/>
    <w:rsid w:val="006B3F48"/>
    <w:rsid w:val="006F0C9B"/>
    <w:rsid w:val="007337C1"/>
    <w:rsid w:val="00744181"/>
    <w:rsid w:val="007567CE"/>
    <w:rsid w:val="00757AAE"/>
    <w:rsid w:val="007628A8"/>
    <w:rsid w:val="00776852"/>
    <w:rsid w:val="00776E8F"/>
    <w:rsid w:val="007D7864"/>
    <w:rsid w:val="007E3C80"/>
    <w:rsid w:val="00801431"/>
    <w:rsid w:val="00827A9C"/>
    <w:rsid w:val="0084334A"/>
    <w:rsid w:val="00856503"/>
    <w:rsid w:val="008976AD"/>
    <w:rsid w:val="008B2E3C"/>
    <w:rsid w:val="00920BED"/>
    <w:rsid w:val="00937E7D"/>
    <w:rsid w:val="00973C2E"/>
    <w:rsid w:val="009758FE"/>
    <w:rsid w:val="00985EEA"/>
    <w:rsid w:val="0099025B"/>
    <w:rsid w:val="0099679A"/>
    <w:rsid w:val="009D044F"/>
    <w:rsid w:val="009F5D61"/>
    <w:rsid w:val="00A278D6"/>
    <w:rsid w:val="00A9716D"/>
    <w:rsid w:val="00AA3D11"/>
    <w:rsid w:val="00AA44DB"/>
    <w:rsid w:val="00AB2658"/>
    <w:rsid w:val="00AC3729"/>
    <w:rsid w:val="00AF2D13"/>
    <w:rsid w:val="00B05DD6"/>
    <w:rsid w:val="00B1418A"/>
    <w:rsid w:val="00B2541A"/>
    <w:rsid w:val="00B41773"/>
    <w:rsid w:val="00B86C2B"/>
    <w:rsid w:val="00B86F91"/>
    <w:rsid w:val="00B96894"/>
    <w:rsid w:val="00BA6929"/>
    <w:rsid w:val="00BB4CC7"/>
    <w:rsid w:val="00BF147E"/>
    <w:rsid w:val="00C00200"/>
    <w:rsid w:val="00C00A2A"/>
    <w:rsid w:val="00C22072"/>
    <w:rsid w:val="00C27AF6"/>
    <w:rsid w:val="00C64F38"/>
    <w:rsid w:val="00C761C9"/>
    <w:rsid w:val="00C76ACE"/>
    <w:rsid w:val="00C85ED6"/>
    <w:rsid w:val="00C90BE3"/>
    <w:rsid w:val="00C93C73"/>
    <w:rsid w:val="00CA2028"/>
    <w:rsid w:val="00CB0E07"/>
    <w:rsid w:val="00CB3230"/>
    <w:rsid w:val="00CB5753"/>
    <w:rsid w:val="00CC27B2"/>
    <w:rsid w:val="00CF32E7"/>
    <w:rsid w:val="00CF3531"/>
    <w:rsid w:val="00D1693E"/>
    <w:rsid w:val="00D37433"/>
    <w:rsid w:val="00D50A95"/>
    <w:rsid w:val="00D535EE"/>
    <w:rsid w:val="00D60E9F"/>
    <w:rsid w:val="00D65F0A"/>
    <w:rsid w:val="00D82650"/>
    <w:rsid w:val="00DB5D2E"/>
    <w:rsid w:val="00DE3FA7"/>
    <w:rsid w:val="00DF0AAB"/>
    <w:rsid w:val="00E04249"/>
    <w:rsid w:val="00E13EA6"/>
    <w:rsid w:val="00E21CD4"/>
    <w:rsid w:val="00E54999"/>
    <w:rsid w:val="00E96E0A"/>
    <w:rsid w:val="00EB06E8"/>
    <w:rsid w:val="00ED1505"/>
    <w:rsid w:val="00ED3F5C"/>
    <w:rsid w:val="00F330A6"/>
    <w:rsid w:val="00F5103F"/>
    <w:rsid w:val="00F57A51"/>
    <w:rsid w:val="00F60632"/>
    <w:rsid w:val="00F60E4D"/>
    <w:rsid w:val="00F73C8E"/>
    <w:rsid w:val="00F91D8D"/>
    <w:rsid w:val="00F92D44"/>
    <w:rsid w:val="00F95CE0"/>
    <w:rsid w:val="00FC61FE"/>
    <w:rsid w:val="00FF1A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3223E8-B2D1-4987-946D-7AC65BDE0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7C10"/>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character" w:styleId="Kpr">
    <w:name w:val="Hyperlink"/>
    <w:basedOn w:val="VarsaylanParagrafYazTipi"/>
    <w:uiPriority w:val="99"/>
    <w:rsid w:val="00B96894"/>
    <w:rPr>
      <w:color w:val="0000FF"/>
      <w:u w:val="single"/>
    </w:rPr>
  </w:style>
  <w:style w:type="table" w:styleId="TabloKlavuzu">
    <w:name w:val="Table Grid"/>
    <w:basedOn w:val="NormalTablo"/>
    <w:rsid w:val="00B96894"/>
    <w:pPr>
      <w:widowControl w:val="0"/>
      <w:adjustRightInd w:val="0"/>
      <w:spacing w:before="200" w:after="200" w:line="360" w:lineRule="atLeast"/>
      <w:jc w:val="both"/>
      <w:textAlignment w:val="baseline"/>
    </w:pPr>
    <w:rPr>
      <w:rFonts w:asciiTheme="minorHAnsi" w:eastAsiaTheme="minorEastAsia" w:hAnsiTheme="minorHAnsi" w:cstheme="minorBidi"/>
      <w:sz w:val="24"/>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aliases w:val="NORMAL PLAN"/>
    <w:basedOn w:val="Normal"/>
    <w:link w:val="AralkYokChar"/>
    <w:uiPriority w:val="1"/>
    <w:qFormat/>
    <w:rsid w:val="00B96894"/>
    <w:rPr>
      <w:rFonts w:asciiTheme="minorHAnsi" w:eastAsiaTheme="minorEastAsia" w:hAnsiTheme="minorHAnsi" w:cstheme="minorBidi"/>
      <w:sz w:val="20"/>
      <w:szCs w:val="20"/>
      <w:lang w:val="en-US" w:eastAsia="en-US" w:bidi="en-US"/>
    </w:rPr>
  </w:style>
  <w:style w:type="character" w:customStyle="1" w:styleId="AralkYokChar">
    <w:name w:val="Aralık Yok Char"/>
    <w:aliases w:val="NORMAL PLAN Char"/>
    <w:basedOn w:val="VarsaylanParagrafYazTipi"/>
    <w:link w:val="AralkYok"/>
    <w:uiPriority w:val="1"/>
    <w:rsid w:val="00B96894"/>
    <w:rPr>
      <w:rFonts w:asciiTheme="minorHAnsi" w:eastAsiaTheme="minorEastAsia" w:hAnsiTheme="minorHAnsi" w:cstheme="minorBidi"/>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152</Words>
  <Characters>870</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2011 KIRSAL</vt:lpstr>
    </vt:vector>
  </TitlesOfParts>
  <Company>HOME</Company>
  <LinksUpToDate>false</LinksUpToDate>
  <CharactersWithSpaces>1020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 KIRSAL</dc:title>
  <dc:creator>PYB 2011 KIRSAL</dc:creator>
  <cp:lastModifiedBy>Çakan TANIDIK</cp:lastModifiedBy>
  <cp:revision>13</cp:revision>
  <cp:lastPrinted>2006-12-04T08:42:00Z</cp:lastPrinted>
  <dcterms:created xsi:type="dcterms:W3CDTF">2014-08-21T06:47:00Z</dcterms:created>
  <dcterms:modified xsi:type="dcterms:W3CDTF">2019-07-13T09:53:00Z</dcterms:modified>
</cp:coreProperties>
</file>